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DD" w:rsidRDefault="00452E81">
      <w:pPr>
        <w:rPr>
          <w:b/>
          <w:sz w:val="24"/>
          <w:szCs w:val="24"/>
          <w:lang w:val="uk-UA"/>
        </w:rPr>
      </w:pPr>
      <w:r w:rsidRPr="00452E81">
        <w:rPr>
          <w:b/>
          <w:sz w:val="24"/>
          <w:szCs w:val="24"/>
          <w:lang w:val="uk-UA"/>
        </w:rPr>
        <w:t>Конотопська районна газета «Сільські горизонти» № 45 від 3 червня 2016 року</w:t>
      </w:r>
    </w:p>
    <w:p w:rsidR="00452E81" w:rsidRPr="00452E81" w:rsidRDefault="00452E81">
      <w:pPr>
        <w:rPr>
          <w:b/>
          <w:sz w:val="24"/>
          <w:szCs w:val="24"/>
          <w:lang w:val="uk-UA"/>
        </w:rPr>
      </w:pPr>
    </w:p>
    <w:p w:rsidR="00452E81" w:rsidRPr="00452E81" w:rsidRDefault="00452E81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C44B4A" wp14:editId="4789308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90950" cy="4972050"/>
            <wp:effectExtent l="0" t="0" r="0" b="0"/>
            <wp:wrapSquare wrapText="bothSides"/>
            <wp:docPr id="1" name="Рисунок 1" descr="D: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uk-UA"/>
        </w:rPr>
        <w:br w:type="textWrapping" w:clear="all"/>
      </w:r>
    </w:p>
    <w:sectPr w:rsidR="00452E81" w:rsidRPr="0045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9C"/>
    <w:rsid w:val="00241EDD"/>
    <w:rsid w:val="00272D9C"/>
    <w:rsid w:val="004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*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2016-10-13T09:44:00Z</dcterms:created>
  <dcterms:modified xsi:type="dcterms:W3CDTF">2016-10-13T09:47:00Z</dcterms:modified>
</cp:coreProperties>
</file>